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445E" w14:textId="551F4A30" w:rsidR="000868A1" w:rsidRDefault="000868A1" w:rsidP="000868A1">
      <w:pPr>
        <w:spacing w:after="0"/>
        <w:ind w:right="1700"/>
        <w:rPr>
          <w:rFonts w:ascii="Cambria" w:hAnsi="Cambria"/>
          <w:sz w:val="28"/>
          <w:szCs w:val="28"/>
        </w:rPr>
      </w:pPr>
    </w:p>
    <w:p w14:paraId="2C6E0601" w14:textId="77777777" w:rsidR="000868A1" w:rsidRDefault="000868A1" w:rsidP="000868A1">
      <w:pPr>
        <w:spacing w:after="0"/>
        <w:ind w:right="1700"/>
        <w:rPr>
          <w:rFonts w:ascii="Cambria" w:hAnsi="Cambria"/>
          <w:sz w:val="28"/>
          <w:szCs w:val="28"/>
        </w:rPr>
      </w:pPr>
    </w:p>
    <w:p w14:paraId="35B56175" w14:textId="1856FEE5" w:rsidR="000868A1" w:rsidRDefault="000868A1" w:rsidP="000868A1">
      <w:pPr>
        <w:spacing w:after="0"/>
        <w:ind w:right="1700"/>
        <w:rPr>
          <w:rFonts w:ascii="Cambria" w:hAnsi="Cambria"/>
          <w:sz w:val="28"/>
          <w:szCs w:val="28"/>
        </w:rPr>
      </w:pPr>
    </w:p>
    <w:p w14:paraId="4C855881" w14:textId="5C7D56E1" w:rsidR="000868A1" w:rsidRPr="0072450E" w:rsidRDefault="0063183B" w:rsidP="000868A1">
      <w:pPr>
        <w:spacing w:after="0"/>
        <w:ind w:right="1700"/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4DEA9C" wp14:editId="38F2886C">
            <wp:simplePos x="0" y="0"/>
            <wp:positionH relativeFrom="column">
              <wp:posOffset>2800350</wp:posOffset>
            </wp:positionH>
            <wp:positionV relativeFrom="paragraph">
              <wp:posOffset>45720</wp:posOffset>
            </wp:positionV>
            <wp:extent cx="1266825" cy="909320"/>
            <wp:effectExtent l="0" t="0" r="9525" b="508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8A1" w:rsidRPr="0072450E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0" wp14:anchorId="1BE38ED4" wp14:editId="3B297EEF">
                <wp:simplePos x="0" y="0"/>
                <wp:positionH relativeFrom="margin">
                  <wp:posOffset>666115</wp:posOffset>
                </wp:positionH>
                <wp:positionV relativeFrom="margin">
                  <wp:posOffset>1791335</wp:posOffset>
                </wp:positionV>
                <wp:extent cx="5716270" cy="723900"/>
                <wp:effectExtent l="0" t="0" r="0" b="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723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648A" w14:textId="6A15A157" w:rsidR="005D2C3F" w:rsidRPr="0063183B" w:rsidRDefault="0063183B" w:rsidP="005D2C3F">
                            <w:pPr>
                              <w:spacing w:after="0"/>
                              <w:ind w:firstLine="284"/>
                              <w:jc w:val="center"/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63183B"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Bulletin d’inscription</w:t>
                            </w:r>
                            <w:r w:rsidRPr="0063183B"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 w:rsidR="000868A1" w:rsidRPr="0063183B"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FORMATIO</w:t>
                            </w:r>
                            <w:r w:rsidR="005D2C3F" w:rsidRPr="0063183B"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6F801C70" w14:textId="0A8DBA36" w:rsidR="000868A1" w:rsidRPr="0063183B" w:rsidRDefault="00B6764D" w:rsidP="00B6764D">
                            <w:pPr>
                              <w:spacing w:after="0"/>
                              <w:ind w:firstLine="284"/>
                              <w:jc w:val="center"/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63183B"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Module </w:t>
                            </w:r>
                            <w:bookmarkStart w:id="0" w:name="_Hlk169153291"/>
                            <w:r w:rsidRPr="0063183B"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Droit de la consommation</w:t>
                            </w:r>
                            <w:bookmarkEnd w:id="0"/>
                            <w:r w:rsidRPr="0063183B">
                              <w:rPr>
                                <w:rFonts w:ascii="Cambria" w:hAnsi="Cambria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Théorique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38ED4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52.45pt;margin-top:141.05pt;width:450.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" o:allowincell="f" o:allowoverlap="f" fillcolor="red" stroked="f">
                <v:textbox inset="1mm,1mm,1mm,1mm">
                  <w:txbxContent>
                    <w:p w14:paraId="2D12648A" w14:textId="6A15A157" w:rsidR="005D2C3F" w:rsidRPr="0063183B" w:rsidRDefault="0063183B" w:rsidP="005D2C3F">
                      <w:pPr>
                        <w:spacing w:after="0"/>
                        <w:ind w:firstLine="284"/>
                        <w:jc w:val="center"/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63183B"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  <w:t>Bulletin d’inscription</w:t>
                      </w:r>
                      <w:r w:rsidRPr="0063183B"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  <w:t xml:space="preserve"> : </w:t>
                      </w:r>
                      <w:r w:rsidR="000868A1" w:rsidRPr="0063183B"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  <w:t>FORMATIO</w:t>
                      </w:r>
                      <w:r w:rsidR="005D2C3F" w:rsidRPr="0063183B"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  <w:t>N</w:t>
                      </w:r>
                    </w:p>
                    <w:p w14:paraId="6F801C70" w14:textId="0A8DBA36" w:rsidR="000868A1" w:rsidRPr="0063183B" w:rsidRDefault="00B6764D" w:rsidP="00B6764D">
                      <w:pPr>
                        <w:spacing w:after="0"/>
                        <w:ind w:firstLine="284"/>
                        <w:jc w:val="center"/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63183B"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  <w:t xml:space="preserve">Module </w:t>
                      </w:r>
                      <w:bookmarkStart w:id="1" w:name="_Hlk169153291"/>
                      <w:r w:rsidRPr="0063183B"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  <w:t>Droit de la consommation</w:t>
                      </w:r>
                      <w:bookmarkEnd w:id="1"/>
                      <w:r w:rsidRPr="0063183B">
                        <w:rPr>
                          <w:rFonts w:ascii="Cambria" w:hAnsi="Cambria" w:cs="Arial"/>
                          <w:b/>
                          <w:color w:val="FFFFFF"/>
                          <w:sz w:val="32"/>
                          <w:szCs w:val="32"/>
                        </w:rPr>
                        <w:t xml:space="preserve"> Théorique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21C14FDC" w14:textId="77777777" w:rsidR="0063183B" w:rsidRDefault="0063183B" w:rsidP="000868A1">
      <w:pPr>
        <w:spacing w:after="0"/>
        <w:jc w:val="center"/>
        <w:rPr>
          <w:rFonts w:ascii="Cambria" w:hAnsi="Cambria" w:cs="Arial"/>
          <w:b/>
          <w:sz w:val="36"/>
          <w:szCs w:val="36"/>
          <w:u w:val="single"/>
        </w:rPr>
      </w:pPr>
    </w:p>
    <w:p w14:paraId="58FFB385" w14:textId="77777777" w:rsidR="0063183B" w:rsidRDefault="0063183B" w:rsidP="0063183B">
      <w:pPr>
        <w:spacing w:after="0"/>
        <w:rPr>
          <w:rFonts w:ascii="Cambria" w:hAnsi="Cambria" w:cs="Arial"/>
          <w:b/>
          <w:sz w:val="36"/>
          <w:szCs w:val="36"/>
          <w:u w:val="single"/>
        </w:rPr>
      </w:pPr>
    </w:p>
    <w:p w14:paraId="09735940" w14:textId="77777777" w:rsidR="0063183B" w:rsidRDefault="0063183B" w:rsidP="0063183B">
      <w:pPr>
        <w:spacing w:after="0"/>
        <w:rPr>
          <w:rFonts w:ascii="Cambria" w:hAnsi="Cambria" w:cs="Arial"/>
          <w:b/>
          <w:sz w:val="36"/>
          <w:szCs w:val="36"/>
          <w:u w:val="single"/>
        </w:rPr>
      </w:pPr>
    </w:p>
    <w:p w14:paraId="3AE2A6FF" w14:textId="77777777" w:rsidR="0063183B" w:rsidRDefault="0063183B" w:rsidP="000868A1">
      <w:pPr>
        <w:spacing w:after="0"/>
        <w:jc w:val="center"/>
        <w:rPr>
          <w:rFonts w:ascii="Cambria" w:hAnsi="Cambria" w:cs="Arial"/>
          <w:b/>
          <w:sz w:val="36"/>
          <w:szCs w:val="36"/>
          <w:u w:val="single"/>
        </w:rPr>
      </w:pPr>
    </w:p>
    <w:p w14:paraId="321B8A79" w14:textId="77777777" w:rsidR="0063183B" w:rsidRDefault="0063183B" w:rsidP="0063183B">
      <w:pPr>
        <w:spacing w:after="0"/>
        <w:rPr>
          <w:rFonts w:ascii="Cambria" w:hAnsi="Cambria" w:cs="Arial"/>
          <w:b/>
          <w:sz w:val="36"/>
          <w:szCs w:val="36"/>
          <w:u w:val="single"/>
        </w:rPr>
      </w:pPr>
    </w:p>
    <w:p w14:paraId="587A81A7" w14:textId="77777777" w:rsidR="000868A1" w:rsidRPr="0072450E" w:rsidRDefault="000868A1" w:rsidP="000868A1">
      <w:pPr>
        <w:spacing w:after="0"/>
        <w:rPr>
          <w:rFonts w:ascii="Cambria" w:hAnsi="Cambria" w:cs="Arial"/>
          <w:sz w:val="28"/>
          <w:szCs w:val="28"/>
        </w:rPr>
      </w:pPr>
    </w:p>
    <w:p w14:paraId="4B6AE9C9" w14:textId="77777777" w:rsidR="0063183B" w:rsidRDefault="0063183B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</w:p>
    <w:p w14:paraId="6ECCB5B6" w14:textId="41F76859" w:rsidR="000868A1" w:rsidRPr="0072450E" w:rsidRDefault="000868A1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  <w:r w:rsidRPr="0072450E">
        <w:rPr>
          <w:rFonts w:ascii="Cambria" w:hAnsi="Cambria" w:cs="Arial"/>
          <w:sz w:val="28"/>
          <w:szCs w:val="28"/>
        </w:rPr>
        <w:t>Nom et prénom :</w:t>
      </w:r>
    </w:p>
    <w:p w14:paraId="3E640359" w14:textId="77777777" w:rsidR="000868A1" w:rsidRPr="0072450E" w:rsidRDefault="000868A1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</w:p>
    <w:p w14:paraId="1DE14D78" w14:textId="411A73F2" w:rsidR="000868A1" w:rsidRPr="0072450E" w:rsidRDefault="000868A1" w:rsidP="00BB28AB">
      <w:pPr>
        <w:tabs>
          <w:tab w:val="left" w:pos="8625"/>
        </w:tabs>
        <w:spacing w:after="0"/>
        <w:ind w:left="567"/>
        <w:jc w:val="both"/>
        <w:rPr>
          <w:rFonts w:ascii="Cambria" w:hAnsi="Cambria" w:cs="Arial"/>
          <w:sz w:val="28"/>
          <w:szCs w:val="28"/>
        </w:rPr>
      </w:pPr>
      <w:r w:rsidRPr="0072450E">
        <w:rPr>
          <w:rFonts w:ascii="Cambria" w:hAnsi="Cambria" w:cs="Arial"/>
          <w:sz w:val="28"/>
          <w:szCs w:val="28"/>
        </w:rPr>
        <w:t>Adresse complète :</w:t>
      </w:r>
    </w:p>
    <w:p w14:paraId="6765A9CA" w14:textId="77777777" w:rsidR="000868A1" w:rsidRPr="0072450E" w:rsidRDefault="000868A1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</w:p>
    <w:p w14:paraId="422FA93D" w14:textId="2EDEF337" w:rsidR="000868A1" w:rsidRPr="0072450E" w:rsidRDefault="000868A1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  <w:r w:rsidRPr="0072450E">
        <w:rPr>
          <w:rFonts w:ascii="Cambria" w:hAnsi="Cambria" w:cs="Arial"/>
          <w:sz w:val="28"/>
          <w:szCs w:val="28"/>
        </w:rPr>
        <w:t>Code postal et ville :</w:t>
      </w:r>
    </w:p>
    <w:p w14:paraId="397C507E" w14:textId="77777777" w:rsidR="000868A1" w:rsidRPr="0072450E" w:rsidRDefault="000868A1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</w:p>
    <w:p w14:paraId="0D51C8AC" w14:textId="2AD5891D" w:rsidR="000868A1" w:rsidRPr="0072450E" w:rsidRDefault="000868A1" w:rsidP="0063183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  <w:r w:rsidRPr="0072450E">
        <w:rPr>
          <w:rFonts w:ascii="Cambria" w:hAnsi="Cambria" w:cs="Arial"/>
          <w:sz w:val="28"/>
          <w:szCs w:val="28"/>
        </w:rPr>
        <w:t>Téléphone :</w:t>
      </w:r>
      <w:r w:rsidR="0063183B">
        <w:rPr>
          <w:rFonts w:ascii="Cambria" w:hAnsi="Cambria" w:cs="Arial"/>
          <w:sz w:val="28"/>
          <w:szCs w:val="28"/>
        </w:rPr>
        <w:tab/>
      </w:r>
      <w:r w:rsidR="0063183B">
        <w:rPr>
          <w:rFonts w:ascii="Cambria" w:hAnsi="Cambria" w:cs="Arial"/>
          <w:sz w:val="28"/>
          <w:szCs w:val="28"/>
        </w:rPr>
        <w:tab/>
      </w:r>
      <w:r w:rsidR="0063183B">
        <w:rPr>
          <w:rFonts w:ascii="Cambria" w:hAnsi="Cambria" w:cs="Arial"/>
          <w:sz w:val="28"/>
          <w:szCs w:val="28"/>
        </w:rPr>
        <w:tab/>
      </w:r>
      <w:r w:rsidR="0063183B">
        <w:rPr>
          <w:rFonts w:ascii="Cambria" w:hAnsi="Cambria" w:cs="Arial"/>
          <w:sz w:val="28"/>
          <w:szCs w:val="28"/>
        </w:rPr>
        <w:tab/>
      </w:r>
      <w:r w:rsidR="0063183B">
        <w:rPr>
          <w:rFonts w:ascii="Cambria" w:hAnsi="Cambria" w:cs="Arial"/>
          <w:sz w:val="28"/>
          <w:szCs w:val="28"/>
        </w:rPr>
        <w:tab/>
      </w:r>
      <w:r w:rsidRPr="0072450E">
        <w:rPr>
          <w:rFonts w:ascii="Cambria" w:hAnsi="Cambria" w:cs="Arial"/>
          <w:sz w:val="28"/>
          <w:szCs w:val="28"/>
        </w:rPr>
        <w:t>Mail :</w:t>
      </w:r>
    </w:p>
    <w:p w14:paraId="3A19E1E5" w14:textId="77777777" w:rsidR="000868A1" w:rsidRPr="0072450E" w:rsidRDefault="000868A1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</w:p>
    <w:p w14:paraId="0DFBED81" w14:textId="245E5D77" w:rsidR="000868A1" w:rsidRDefault="000868A1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  <w:r w:rsidRPr="0072450E">
        <w:rPr>
          <w:rFonts w:ascii="Cambria" w:hAnsi="Cambria" w:cs="Arial"/>
          <w:sz w:val="28"/>
          <w:szCs w:val="28"/>
        </w:rPr>
        <w:t xml:space="preserve">Je désire m’inscrire à la formation </w:t>
      </w:r>
      <w:r w:rsidR="00B6764D">
        <w:rPr>
          <w:rFonts w:ascii="Cambria" w:hAnsi="Cambria" w:cs="Arial"/>
          <w:sz w:val="28"/>
          <w:szCs w:val="28"/>
        </w:rPr>
        <w:t>théorique</w:t>
      </w:r>
      <w:r w:rsidR="003045ED">
        <w:rPr>
          <w:rFonts w:ascii="Cambria" w:hAnsi="Cambria" w:cs="Arial"/>
          <w:sz w:val="28"/>
          <w:szCs w:val="28"/>
        </w:rPr>
        <w:t xml:space="preserve"> </w:t>
      </w:r>
      <w:r w:rsidR="005D2C3F" w:rsidRPr="005D2C3F">
        <w:rPr>
          <w:rFonts w:ascii="Cambria" w:hAnsi="Cambria" w:cs="Arial"/>
          <w:sz w:val="28"/>
          <w:szCs w:val="28"/>
        </w:rPr>
        <w:t xml:space="preserve">le </w:t>
      </w:r>
      <w:r w:rsidR="00896AC2">
        <w:rPr>
          <w:rFonts w:ascii="Cambria" w:hAnsi="Cambria" w:cs="Arial"/>
          <w:sz w:val="28"/>
          <w:szCs w:val="28"/>
        </w:rPr>
        <w:t>« </w:t>
      </w:r>
      <w:r w:rsidR="00B6764D" w:rsidRPr="00B6764D">
        <w:rPr>
          <w:rFonts w:ascii="Cambria" w:hAnsi="Cambria" w:cs="Arial"/>
          <w:sz w:val="28"/>
          <w:szCs w:val="28"/>
        </w:rPr>
        <w:t>Droit de la consommation</w:t>
      </w:r>
      <w:r w:rsidR="00896AC2">
        <w:rPr>
          <w:rFonts w:ascii="Cambria" w:hAnsi="Cambria" w:cs="Arial"/>
          <w:sz w:val="28"/>
          <w:szCs w:val="28"/>
        </w:rPr>
        <w:t> »</w:t>
      </w:r>
      <w:r w:rsidR="00B6764D" w:rsidRPr="00B6764D">
        <w:rPr>
          <w:rFonts w:ascii="Cambria" w:hAnsi="Cambria" w:cs="Arial"/>
          <w:sz w:val="28"/>
          <w:szCs w:val="28"/>
        </w:rPr>
        <w:t xml:space="preserve"> </w:t>
      </w:r>
      <w:r w:rsidR="003028D4" w:rsidRPr="0072450E">
        <w:rPr>
          <w:rFonts w:ascii="Cambria" w:hAnsi="Cambria" w:cs="Arial"/>
          <w:sz w:val="28"/>
          <w:szCs w:val="28"/>
        </w:rPr>
        <w:t>qui</w:t>
      </w:r>
      <w:r w:rsidRPr="0072450E">
        <w:rPr>
          <w:rFonts w:ascii="Cambria" w:hAnsi="Cambria" w:cs="Arial"/>
          <w:sz w:val="28"/>
          <w:szCs w:val="28"/>
        </w:rPr>
        <w:t xml:space="preserve"> se déroulera </w:t>
      </w:r>
      <w:r>
        <w:rPr>
          <w:rFonts w:ascii="Cambria" w:hAnsi="Cambria" w:cs="Arial"/>
          <w:sz w:val="28"/>
          <w:szCs w:val="28"/>
        </w:rPr>
        <w:t>le</w:t>
      </w:r>
      <w:r w:rsidR="003045ED">
        <w:rPr>
          <w:rFonts w:ascii="Cambria" w:hAnsi="Cambria" w:cs="Arial"/>
          <w:sz w:val="28"/>
          <w:szCs w:val="28"/>
        </w:rPr>
        <w:t xml:space="preserve"> </w:t>
      </w:r>
      <w:r w:rsidR="0063183B">
        <w:rPr>
          <w:rFonts w:ascii="Cambria" w:hAnsi="Cambria" w:cs="Arial"/>
          <w:sz w:val="28"/>
          <w:szCs w:val="28"/>
        </w:rPr>
        <w:t>vendredi 23 janvier 2026</w:t>
      </w:r>
      <w:r w:rsidR="005D2C3F">
        <w:rPr>
          <w:rFonts w:ascii="Cambria" w:hAnsi="Cambria" w:cs="Arial"/>
          <w:sz w:val="28"/>
          <w:szCs w:val="28"/>
        </w:rPr>
        <w:t xml:space="preserve"> </w:t>
      </w:r>
      <w:r w:rsidR="0063183B">
        <w:rPr>
          <w:rFonts w:ascii="Cambria" w:hAnsi="Cambria" w:cs="Arial"/>
          <w:sz w:val="28"/>
          <w:szCs w:val="28"/>
        </w:rPr>
        <w:t>de</w:t>
      </w:r>
      <w:r w:rsidR="005D2C3F">
        <w:rPr>
          <w:rFonts w:ascii="Cambria" w:hAnsi="Cambria" w:cs="Arial"/>
          <w:sz w:val="28"/>
          <w:szCs w:val="28"/>
        </w:rPr>
        <w:t xml:space="preserve"> </w:t>
      </w:r>
      <w:r w:rsidR="00B6764D">
        <w:rPr>
          <w:rFonts w:ascii="Cambria" w:hAnsi="Cambria" w:cs="Arial"/>
          <w:sz w:val="28"/>
          <w:szCs w:val="28"/>
        </w:rPr>
        <w:t>9</w:t>
      </w:r>
      <w:r w:rsidR="005D2C3F">
        <w:rPr>
          <w:rFonts w:ascii="Cambria" w:hAnsi="Cambria" w:cs="Arial"/>
          <w:sz w:val="28"/>
          <w:szCs w:val="28"/>
        </w:rPr>
        <w:t xml:space="preserve">h à </w:t>
      </w:r>
      <w:r w:rsidR="00B6764D">
        <w:rPr>
          <w:rFonts w:ascii="Cambria" w:hAnsi="Cambria" w:cs="Arial"/>
          <w:sz w:val="28"/>
          <w:szCs w:val="28"/>
        </w:rPr>
        <w:t>13</w:t>
      </w:r>
      <w:r w:rsidR="005D2C3F">
        <w:rPr>
          <w:rFonts w:ascii="Cambria" w:hAnsi="Cambria" w:cs="Arial"/>
          <w:sz w:val="28"/>
          <w:szCs w:val="28"/>
        </w:rPr>
        <w:t>h</w:t>
      </w:r>
      <w:r w:rsidR="0063183B">
        <w:rPr>
          <w:rFonts w:ascii="Cambria" w:hAnsi="Cambria" w:cs="Arial"/>
          <w:sz w:val="28"/>
          <w:szCs w:val="28"/>
        </w:rPr>
        <w:t xml:space="preserve"> en :</w:t>
      </w:r>
    </w:p>
    <w:p w14:paraId="7E0925BD" w14:textId="77777777" w:rsidR="0063183B" w:rsidRDefault="0063183B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</w:p>
    <w:p w14:paraId="63D968FA" w14:textId="1BAD732D" w:rsidR="0063183B" w:rsidRDefault="0063183B" w:rsidP="00BB28AB">
      <w:pPr>
        <w:spacing w:after="0"/>
        <w:ind w:left="567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5B6C3" wp14:editId="51436E7A">
                <wp:simplePos x="0" y="0"/>
                <wp:positionH relativeFrom="column">
                  <wp:posOffset>3524250</wp:posOffset>
                </wp:positionH>
                <wp:positionV relativeFrom="paragraph">
                  <wp:posOffset>10795</wp:posOffset>
                </wp:positionV>
                <wp:extent cx="409575" cy="238125"/>
                <wp:effectExtent l="0" t="0" r="28575" b="28575"/>
                <wp:wrapNone/>
                <wp:docPr id="10704220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5F90E" id="Rectangle 7" o:spid="_x0000_s1026" style="position:absolute;margin-left:277.5pt;margin-top:.85pt;width:32.2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" fillcolor="white [3201]" strokecolor="#2c3644 [3209]" strokeweight="2pt"/>
            </w:pict>
          </mc:Fallback>
        </mc:AlternateContent>
      </w:r>
      <w:r>
        <w:rPr>
          <w:rFonts w:ascii="Cambria" w:hAnsi="Cambr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49ABB" wp14:editId="2804DACF">
                <wp:simplePos x="0" y="0"/>
                <wp:positionH relativeFrom="column">
                  <wp:posOffset>370840</wp:posOffset>
                </wp:positionH>
                <wp:positionV relativeFrom="paragraph">
                  <wp:posOffset>13335</wp:posOffset>
                </wp:positionV>
                <wp:extent cx="409575" cy="238125"/>
                <wp:effectExtent l="0" t="0" r="28575" b="28575"/>
                <wp:wrapNone/>
                <wp:docPr id="3741131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4BCBE" id="Rectangle 7" o:spid="_x0000_s1026" style="position:absolute;margin-left:29.2pt;margin-top:1.05pt;width:32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" fillcolor="white [3201]" strokecolor="#2c3644 [3209]" strokeweight="2pt"/>
            </w:pict>
          </mc:Fallback>
        </mc:AlternateConten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  <w:t>En présentiel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  <w:t xml:space="preserve">En </w:t>
      </w:r>
      <w:proofErr w:type="spellStart"/>
      <w:r>
        <w:rPr>
          <w:rFonts w:ascii="Cambria" w:hAnsi="Cambria" w:cs="Arial"/>
          <w:sz w:val="28"/>
          <w:szCs w:val="28"/>
        </w:rPr>
        <w:t>visio</w:t>
      </w:r>
      <w:proofErr w:type="spellEnd"/>
    </w:p>
    <w:p w14:paraId="14D32324" w14:textId="77777777" w:rsidR="000868A1" w:rsidRPr="0072450E" w:rsidRDefault="000868A1" w:rsidP="0063183B">
      <w:pPr>
        <w:spacing w:after="0"/>
        <w:jc w:val="both"/>
        <w:rPr>
          <w:rFonts w:ascii="Cambria" w:hAnsi="Cambria"/>
          <w:sz w:val="28"/>
          <w:szCs w:val="28"/>
        </w:rPr>
      </w:pPr>
    </w:p>
    <w:p w14:paraId="02F7D52D" w14:textId="5B4A3206" w:rsidR="000868A1" w:rsidRDefault="000868A1" w:rsidP="00BB28AB">
      <w:pPr>
        <w:spacing w:after="0"/>
        <w:ind w:left="567"/>
        <w:jc w:val="both"/>
        <w:rPr>
          <w:rFonts w:ascii="Cambria" w:hAnsi="Cambria"/>
          <w:sz w:val="28"/>
          <w:szCs w:val="28"/>
        </w:rPr>
      </w:pPr>
      <w:r w:rsidRPr="0072450E">
        <w:rPr>
          <w:rFonts w:ascii="Cambria" w:hAnsi="Cambria"/>
          <w:sz w:val="28"/>
          <w:szCs w:val="28"/>
        </w:rPr>
        <w:t xml:space="preserve">Le règlement s’effectue </w:t>
      </w:r>
      <w:r w:rsidR="0063183B">
        <w:rPr>
          <w:rFonts w:ascii="Cambria" w:hAnsi="Cambria"/>
          <w:sz w:val="28"/>
          <w:szCs w:val="28"/>
        </w:rPr>
        <w:t>par virement bancaire :</w:t>
      </w:r>
    </w:p>
    <w:p w14:paraId="31BD6729" w14:textId="77777777" w:rsidR="0063183B" w:rsidRDefault="0063183B" w:rsidP="00BB28AB">
      <w:pPr>
        <w:spacing w:after="0"/>
        <w:ind w:left="567"/>
        <w:jc w:val="both"/>
        <w:rPr>
          <w:rFonts w:ascii="Cambria" w:hAnsi="Cambria"/>
          <w:sz w:val="28"/>
          <w:szCs w:val="28"/>
        </w:rPr>
      </w:pPr>
    </w:p>
    <w:p w14:paraId="02078186" w14:textId="77777777" w:rsidR="0063183B" w:rsidRPr="0063183B" w:rsidRDefault="0063183B" w:rsidP="0063183B">
      <w:pPr>
        <w:ind w:left="284"/>
        <w:jc w:val="center"/>
        <w:rPr>
          <w:rFonts w:ascii="Cambria" w:hAnsi="Cambria" w:cs="Arial"/>
          <w:b/>
          <w:bCs/>
          <w:sz w:val="24"/>
          <w:szCs w:val="24"/>
          <w:lang w:eastAsia="fr-FR"/>
        </w:rPr>
      </w:pPr>
      <w:r w:rsidRPr="0063183B">
        <w:rPr>
          <w:rFonts w:ascii="Cambria" w:hAnsi="Cambria" w:cs="Arial"/>
          <w:b/>
          <w:bCs/>
          <w:sz w:val="24"/>
          <w:szCs w:val="24"/>
          <w:lang w:eastAsia="fr-FR"/>
        </w:rPr>
        <w:t>RIB : 30004 01960 00010408905 55</w:t>
      </w:r>
      <w:r w:rsidRPr="0063183B">
        <w:rPr>
          <w:rFonts w:ascii="Cambria" w:hAnsi="Cambria" w:cs="Arial"/>
          <w:b/>
          <w:bCs/>
          <w:sz w:val="24"/>
          <w:szCs w:val="24"/>
          <w:lang w:eastAsia="fr-FR"/>
        </w:rPr>
        <w:tab/>
        <w:t>IBAN : FR76 3000 4019 6000 0104 0890 555</w:t>
      </w:r>
      <w:r w:rsidRPr="0063183B">
        <w:rPr>
          <w:rFonts w:ascii="Cambria" w:hAnsi="Cambria" w:cs="Arial"/>
          <w:b/>
          <w:bCs/>
          <w:sz w:val="24"/>
          <w:szCs w:val="24"/>
          <w:lang w:eastAsia="fr-FR"/>
        </w:rPr>
        <w:tab/>
      </w:r>
    </w:p>
    <w:p w14:paraId="78B9E28E" w14:textId="5ADB6A42" w:rsidR="000868A1" w:rsidRPr="0063183B" w:rsidRDefault="0063183B" w:rsidP="0063183B">
      <w:pPr>
        <w:ind w:left="142"/>
        <w:jc w:val="center"/>
        <w:rPr>
          <w:rFonts w:ascii="Cambria" w:hAnsi="Cambria" w:cs="Arial"/>
          <w:b/>
          <w:bCs/>
          <w:sz w:val="24"/>
          <w:szCs w:val="24"/>
          <w:lang w:eastAsia="fr-FR"/>
        </w:rPr>
      </w:pPr>
      <w:r w:rsidRPr="0063183B">
        <w:rPr>
          <w:rFonts w:ascii="Cambria" w:hAnsi="Cambria" w:cs="Arial"/>
          <w:b/>
          <w:bCs/>
          <w:sz w:val="24"/>
          <w:szCs w:val="24"/>
          <w:lang w:eastAsia="fr-FR"/>
        </w:rPr>
        <w:t>BIC : BNPAFRPPXXX</w:t>
      </w:r>
    </w:p>
    <w:p w14:paraId="0E355F2C" w14:textId="64BAA18D" w:rsidR="000868A1" w:rsidRPr="0072450E" w:rsidRDefault="000868A1" w:rsidP="00BB28AB">
      <w:pPr>
        <w:spacing w:after="0"/>
        <w:ind w:left="567"/>
        <w:jc w:val="both"/>
        <w:rPr>
          <w:rFonts w:ascii="Cambria" w:hAnsi="Cambria"/>
          <w:sz w:val="28"/>
          <w:szCs w:val="28"/>
        </w:rPr>
      </w:pPr>
      <w:r w:rsidRPr="0072450E">
        <w:rPr>
          <w:rFonts w:ascii="Cambria" w:hAnsi="Cambria"/>
          <w:sz w:val="28"/>
          <w:szCs w:val="28"/>
        </w:rPr>
        <w:t>Le coût d</w:t>
      </w:r>
      <w:r>
        <w:rPr>
          <w:rFonts w:ascii="Cambria" w:hAnsi="Cambria"/>
          <w:sz w:val="28"/>
          <w:szCs w:val="28"/>
        </w:rPr>
        <w:t xml:space="preserve">e cette formation </w:t>
      </w:r>
      <w:r w:rsidRPr="001E74C2">
        <w:rPr>
          <w:rFonts w:ascii="Cambria" w:hAnsi="Cambria"/>
          <w:sz w:val="28"/>
          <w:szCs w:val="28"/>
          <w:u w:val="single"/>
        </w:rPr>
        <w:t xml:space="preserve">est fixé </w:t>
      </w:r>
      <w:r w:rsidRPr="005D2C3F">
        <w:rPr>
          <w:rFonts w:ascii="Cambria" w:hAnsi="Cambria"/>
          <w:sz w:val="28"/>
          <w:szCs w:val="28"/>
        </w:rPr>
        <w:t xml:space="preserve">à </w:t>
      </w:r>
      <w:r w:rsidR="00B6764D">
        <w:rPr>
          <w:rFonts w:ascii="Cambria" w:hAnsi="Cambria"/>
          <w:sz w:val="28"/>
          <w:szCs w:val="28"/>
        </w:rPr>
        <w:t>1</w:t>
      </w:r>
      <w:r w:rsidR="0063183B">
        <w:rPr>
          <w:rFonts w:ascii="Cambria" w:hAnsi="Cambria"/>
          <w:sz w:val="28"/>
          <w:szCs w:val="28"/>
        </w:rPr>
        <w:t>00</w:t>
      </w:r>
      <w:r w:rsidRPr="005D2C3F">
        <w:rPr>
          <w:rFonts w:ascii="Cambria" w:hAnsi="Cambria"/>
          <w:sz w:val="28"/>
          <w:szCs w:val="28"/>
        </w:rPr>
        <w:t xml:space="preserve"> € </w:t>
      </w:r>
      <w:r w:rsidR="005D2C3F" w:rsidRPr="005D2C3F">
        <w:rPr>
          <w:rFonts w:ascii="Cambria" w:hAnsi="Cambria"/>
          <w:sz w:val="28"/>
          <w:szCs w:val="28"/>
        </w:rPr>
        <w:t xml:space="preserve">HT </w:t>
      </w:r>
      <w:r w:rsidR="005D2C3F">
        <w:rPr>
          <w:rFonts w:ascii="Cambria" w:hAnsi="Cambria"/>
          <w:sz w:val="28"/>
          <w:szCs w:val="28"/>
          <w:u w:val="single"/>
        </w:rPr>
        <w:t xml:space="preserve">soit </w:t>
      </w:r>
      <w:r w:rsidR="0063183B">
        <w:rPr>
          <w:rFonts w:ascii="Cambria" w:hAnsi="Cambria"/>
          <w:sz w:val="28"/>
          <w:szCs w:val="28"/>
          <w:u w:val="single"/>
        </w:rPr>
        <w:t>120</w:t>
      </w:r>
      <w:r w:rsidR="005D2C3F">
        <w:rPr>
          <w:rFonts w:ascii="Cambria" w:hAnsi="Cambria"/>
          <w:sz w:val="28"/>
          <w:szCs w:val="28"/>
          <w:u w:val="single"/>
        </w:rPr>
        <w:t xml:space="preserve"> € TTC</w:t>
      </w:r>
      <w:r w:rsidRPr="001E74C2">
        <w:rPr>
          <w:rFonts w:ascii="Cambria" w:hAnsi="Cambria"/>
          <w:sz w:val="28"/>
          <w:szCs w:val="28"/>
          <w:u w:val="single"/>
        </w:rPr>
        <w:t>.</w:t>
      </w:r>
    </w:p>
    <w:p w14:paraId="3090CFA9" w14:textId="77777777" w:rsidR="000868A1" w:rsidRPr="0072450E" w:rsidRDefault="000868A1" w:rsidP="00BB28AB">
      <w:pPr>
        <w:spacing w:after="0"/>
        <w:ind w:left="567"/>
        <w:jc w:val="both"/>
        <w:rPr>
          <w:rFonts w:ascii="Cambria" w:hAnsi="Cambria"/>
          <w:sz w:val="28"/>
          <w:szCs w:val="28"/>
        </w:rPr>
      </w:pPr>
    </w:p>
    <w:p w14:paraId="3E7B5478" w14:textId="0B616B1C" w:rsidR="000868A1" w:rsidRDefault="000868A1" w:rsidP="00BB28AB">
      <w:pPr>
        <w:spacing w:after="0"/>
        <w:ind w:left="567"/>
        <w:jc w:val="both"/>
        <w:rPr>
          <w:rFonts w:ascii="Cambria" w:hAnsi="Cambria"/>
          <w:b/>
          <w:color w:val="FF0000"/>
          <w:sz w:val="28"/>
          <w:szCs w:val="28"/>
          <w:u w:val="single"/>
        </w:rPr>
      </w:pPr>
      <w:r w:rsidRPr="0072450E">
        <w:rPr>
          <w:rFonts w:ascii="Cambria" w:hAnsi="Cambria"/>
          <w:sz w:val="28"/>
          <w:szCs w:val="28"/>
        </w:rPr>
        <w:t xml:space="preserve">Merci de nous retourner </w:t>
      </w:r>
      <w:r w:rsidR="003028D4">
        <w:rPr>
          <w:rFonts w:ascii="Cambria" w:hAnsi="Cambria"/>
          <w:sz w:val="28"/>
          <w:szCs w:val="28"/>
        </w:rPr>
        <w:t>c</w:t>
      </w:r>
      <w:r w:rsidRPr="0072450E">
        <w:rPr>
          <w:rFonts w:ascii="Cambria" w:hAnsi="Cambria"/>
          <w:sz w:val="28"/>
          <w:szCs w:val="28"/>
        </w:rPr>
        <w:t>e document pour l’inscription</w:t>
      </w:r>
      <w:r w:rsidR="00B6764D">
        <w:rPr>
          <w:rFonts w:ascii="Cambria" w:hAnsi="Cambria"/>
          <w:sz w:val="28"/>
          <w:szCs w:val="28"/>
        </w:rPr>
        <w:t>.</w:t>
      </w:r>
    </w:p>
    <w:p w14:paraId="52547726" w14:textId="77777777" w:rsidR="000868A1" w:rsidRPr="0072450E" w:rsidRDefault="000868A1" w:rsidP="00BB28AB">
      <w:pPr>
        <w:spacing w:after="0"/>
        <w:rPr>
          <w:rFonts w:ascii="Cambria" w:hAnsi="Cambria"/>
          <w:sz w:val="28"/>
          <w:szCs w:val="28"/>
        </w:rPr>
      </w:pPr>
    </w:p>
    <w:p w14:paraId="0D6BCCF1" w14:textId="77777777" w:rsidR="000868A1" w:rsidRPr="0072450E" w:rsidRDefault="000868A1" w:rsidP="00BB28AB">
      <w:pPr>
        <w:spacing w:after="0"/>
        <w:ind w:left="567"/>
        <w:rPr>
          <w:rFonts w:ascii="Cambria" w:hAnsi="Cambria" w:cs="Arial"/>
          <w:sz w:val="28"/>
          <w:szCs w:val="28"/>
        </w:rPr>
      </w:pPr>
      <w:r w:rsidRPr="0072450E">
        <w:rPr>
          <w:rFonts w:ascii="Cambria" w:hAnsi="Cambria" w:cs="Arial"/>
          <w:sz w:val="28"/>
          <w:szCs w:val="28"/>
        </w:rPr>
        <w:t>DATE                                                                                                     SIGNATURE</w:t>
      </w:r>
    </w:p>
    <w:p w14:paraId="7BA1EEBF" w14:textId="77777777" w:rsidR="000868A1" w:rsidRPr="0072450E" w:rsidRDefault="000868A1" w:rsidP="000868A1">
      <w:pPr>
        <w:tabs>
          <w:tab w:val="left" w:pos="3306"/>
        </w:tabs>
        <w:spacing w:after="0"/>
        <w:rPr>
          <w:rFonts w:ascii="Cambria" w:hAnsi="Cambria"/>
          <w:sz w:val="28"/>
          <w:szCs w:val="28"/>
        </w:rPr>
      </w:pPr>
    </w:p>
    <w:p w14:paraId="046C01D9" w14:textId="77777777" w:rsidR="00291BA3" w:rsidRPr="000C024C" w:rsidRDefault="00291BA3" w:rsidP="000868A1">
      <w:pPr>
        <w:spacing w:after="0" w:line="240" w:lineRule="auto"/>
        <w:ind w:left="-1080"/>
        <w:rPr>
          <w:rFonts w:ascii="Cambria" w:eastAsia="Calibri" w:hAnsi="Cambria" w:cs="Arial"/>
        </w:rPr>
      </w:pPr>
    </w:p>
    <w:sectPr w:rsidR="00291BA3" w:rsidRPr="000C024C" w:rsidSect="000868A1">
      <w:headerReference w:type="default" r:id="rId12"/>
      <w:footerReference w:type="default" r:id="rId13"/>
      <w:footerReference w:type="first" r:id="rId14"/>
      <w:pgSz w:w="11906" w:h="16838" w:code="9"/>
      <w:pgMar w:top="0" w:right="849" w:bottom="0" w:left="1276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673A" w14:textId="77777777" w:rsidR="00D04FA1" w:rsidRDefault="00D04FA1">
      <w:pPr>
        <w:spacing w:after="0" w:line="240" w:lineRule="auto"/>
      </w:pPr>
      <w:r>
        <w:separator/>
      </w:r>
    </w:p>
    <w:p w14:paraId="744818AC" w14:textId="77777777" w:rsidR="00D04FA1" w:rsidRDefault="00D04FA1"/>
  </w:endnote>
  <w:endnote w:type="continuationSeparator" w:id="0">
    <w:p w14:paraId="285B7308" w14:textId="77777777" w:rsidR="00D04FA1" w:rsidRDefault="00D04FA1">
      <w:pPr>
        <w:spacing w:after="0" w:line="240" w:lineRule="auto"/>
      </w:pPr>
      <w:r>
        <w:continuationSeparator/>
      </w:r>
    </w:p>
    <w:p w14:paraId="5758B8FF" w14:textId="77777777" w:rsidR="00D04FA1" w:rsidRDefault="00D04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0D56" w14:textId="5A0D8093" w:rsidR="005559CB" w:rsidRDefault="005559CB" w:rsidP="00535339">
    <w:pPr>
      <w:pStyle w:val="Piedde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9226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5862" w14:textId="77777777" w:rsidR="00D04FA1" w:rsidRDefault="00D04FA1">
      <w:pPr>
        <w:spacing w:after="0" w:line="240" w:lineRule="auto"/>
      </w:pPr>
      <w:r>
        <w:separator/>
      </w:r>
    </w:p>
    <w:p w14:paraId="31697022" w14:textId="77777777" w:rsidR="00D04FA1" w:rsidRDefault="00D04FA1"/>
  </w:footnote>
  <w:footnote w:type="continuationSeparator" w:id="0">
    <w:p w14:paraId="4D010EDA" w14:textId="77777777" w:rsidR="00D04FA1" w:rsidRDefault="00D04FA1">
      <w:pPr>
        <w:spacing w:after="0" w:line="240" w:lineRule="auto"/>
      </w:pPr>
      <w:r>
        <w:continuationSeparator/>
      </w:r>
    </w:p>
    <w:p w14:paraId="3CA3ABF8" w14:textId="77777777" w:rsidR="00D04FA1" w:rsidRDefault="00D04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DDE1" w14:textId="19F263E2" w:rsidR="001B4EEF" w:rsidRDefault="001B4EEF" w:rsidP="001B4EEF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7029336" wp14:editId="2D46705A">
              <wp:simplePos x="0" y="0"/>
              <wp:positionH relativeFrom="page">
                <wp:align>left</wp:align>
              </wp:positionH>
              <wp:positionV relativeFrom="page">
                <wp:posOffset>9525</wp:posOffset>
              </wp:positionV>
              <wp:extent cx="10658475" cy="10660885"/>
              <wp:effectExtent l="0" t="0" r="28575" b="7620"/>
              <wp:wrapNone/>
              <wp:docPr id="2" name="Grou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58475" cy="10660885"/>
                        <a:chOff x="-1" y="8626"/>
                        <a:chExt cx="7701396" cy="10660885"/>
                      </a:xfrm>
                    </wpg:grpSpPr>
                    <wps:wsp>
                      <wps:cNvPr id="3" name="Forme libre 6"/>
                      <wps:cNvSpPr>
                        <a:spLocks/>
                      </wps:cNvSpPr>
                      <wps:spPr bwMode="auto">
                        <a:xfrm>
                          <a:off x="16768" y="8626"/>
                          <a:ext cx="7684627" cy="40100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e libre : Forme 21"/>
                      <wps:cNvSpPr>
                        <a:spLocks/>
                      </wps:cNvSpPr>
                      <wps:spPr bwMode="auto">
                        <a:xfrm rot="10800000" flipH="1">
                          <a:off x="-1" y="33437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23"/>
                      <wps:cNvSpPr>
                        <a:spLocks/>
                      </wps:cNvSpPr>
                      <wps:spPr bwMode="auto">
                        <a:xfrm rot="10800000" flipH="1">
                          <a:off x="16765" y="33431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31"/>
                      <wps:cNvSpPr>
                        <a:spLocks/>
                      </wps:cNvSpPr>
                      <wps:spPr bwMode="auto">
                        <a:xfrm>
                          <a:off x="6610709" y="9719274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 : Forme 30"/>
                      <wps:cNvSpPr>
                        <a:spLocks/>
                      </wps:cNvSpPr>
                      <wps:spPr bwMode="auto">
                        <a:xfrm>
                          <a:off x="5562767" y="8893283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492B1" id="Groupe 2" o:spid="_x0000_s1026" alt="&quot;&quot;" style="position:absolute;margin-left:0;margin-top:.75pt;width:839.25pt;height:839.45pt;z-index:251668480;mso-position-horizontal:left;mso-position-horizontal-relative:page;mso-position-vertical-relative:page" coordorigin=",86" coordsize="77013,106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">
              <v:shape id="Forme libre 6" o:spid="_x0000_s1027" style="position:absolute;left:167;top:86;width:76846;height:40100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" path="m,c,453,,453,,453,23,401,52,353,87,310v7,-9,14,-17,21,-26c116,275,125,266,133,258,248,143,406,72,581,72v291,,291,,291,c872,,872,,872,l,xe" fillcolor="red" strokecolor="black [3213]">
                <v:path arrowok="t" o:connecttype="custom" o:connectlocs="0,0;0,4010025;766700,2744167;951766,2514011;1172082,2283855;5120147,637355;7684627,637355;7684627,0;0,0" o:connectangles="0,0,0,0,0,0,0,0,0"/>
              </v:shape>
              <v:shape id="Forme libre : Forme 21" o:spid="_x0000_s1028" style="position:absolute;top:334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12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left:167;top:334;width:24621;height:26851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white [3212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6107;top:97192;width:10700;height:9503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" path="m1070039,r,950237l,950237,1070039,xe" fillcolor="red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5627;top:88932;width:19919;height:17763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" path="m1991837,r,238843l1991837,829191,925407,1776225,,1776225,1991837,xe" fillcolor="red" stroked="f">
                <v:path arrowok="t" o:connecttype="custom" o:connectlocs="1991837,0;1991837,238843;1991837,829191;925407,1776225;0,1776225" o:connectangles="0,0,0,0,0"/>
              </v:shape>
              <w10:wrap anchorx="page" anchory="page"/>
            </v:group>
          </w:pict>
        </mc:Fallback>
      </mc:AlternateContent>
    </w:r>
  </w:p>
  <w:p w14:paraId="6160D22F" w14:textId="39B96F5F" w:rsidR="001B4EEF" w:rsidRDefault="001B4E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257F8"/>
    <w:multiLevelType w:val="hybridMultilevel"/>
    <w:tmpl w:val="EFAEA852"/>
    <w:lvl w:ilvl="0" w:tplc="DCFADC10">
      <w:start w:val="15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8B9"/>
    <w:multiLevelType w:val="hybridMultilevel"/>
    <w:tmpl w:val="5BAC6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A74"/>
    <w:multiLevelType w:val="hybridMultilevel"/>
    <w:tmpl w:val="235CF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ECA"/>
    <w:multiLevelType w:val="hybridMultilevel"/>
    <w:tmpl w:val="8C3A3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46B6D"/>
    <w:multiLevelType w:val="hybridMultilevel"/>
    <w:tmpl w:val="F7AC4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73DAC"/>
    <w:multiLevelType w:val="hybridMultilevel"/>
    <w:tmpl w:val="557C0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15632">
    <w:abstractNumId w:val="9"/>
  </w:num>
  <w:num w:numId="2" w16cid:durableId="63258911">
    <w:abstractNumId w:val="7"/>
  </w:num>
  <w:num w:numId="3" w16cid:durableId="1538278194">
    <w:abstractNumId w:val="6"/>
  </w:num>
  <w:num w:numId="4" w16cid:durableId="1676686702">
    <w:abstractNumId w:val="5"/>
  </w:num>
  <w:num w:numId="5" w16cid:durableId="1358309641">
    <w:abstractNumId w:val="4"/>
  </w:num>
  <w:num w:numId="6" w16cid:durableId="461193474">
    <w:abstractNumId w:val="8"/>
  </w:num>
  <w:num w:numId="7" w16cid:durableId="302975724">
    <w:abstractNumId w:val="3"/>
  </w:num>
  <w:num w:numId="8" w16cid:durableId="1004162203">
    <w:abstractNumId w:val="2"/>
  </w:num>
  <w:num w:numId="9" w16cid:durableId="565383004">
    <w:abstractNumId w:val="1"/>
  </w:num>
  <w:num w:numId="10" w16cid:durableId="212355889">
    <w:abstractNumId w:val="0"/>
  </w:num>
  <w:num w:numId="11" w16cid:durableId="2119984536">
    <w:abstractNumId w:val="10"/>
  </w:num>
  <w:num w:numId="12" w16cid:durableId="1048799286">
    <w:abstractNumId w:val="15"/>
  </w:num>
  <w:num w:numId="13" w16cid:durableId="1509060852">
    <w:abstractNumId w:val="11"/>
  </w:num>
  <w:num w:numId="14" w16cid:durableId="1630552476">
    <w:abstractNumId w:val="14"/>
  </w:num>
  <w:num w:numId="15" w16cid:durableId="1594168523">
    <w:abstractNumId w:val="12"/>
  </w:num>
  <w:num w:numId="16" w16cid:durableId="18631324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3"/>
    <w:rsid w:val="00003C8F"/>
    <w:rsid w:val="000115CE"/>
    <w:rsid w:val="000661C1"/>
    <w:rsid w:val="000828F4"/>
    <w:rsid w:val="000868A1"/>
    <w:rsid w:val="000947D1"/>
    <w:rsid w:val="000C024C"/>
    <w:rsid w:val="000D33DC"/>
    <w:rsid w:val="000F51EC"/>
    <w:rsid w:val="000F5E18"/>
    <w:rsid w:val="000F7122"/>
    <w:rsid w:val="00192FE5"/>
    <w:rsid w:val="001B4EEF"/>
    <w:rsid w:val="001B689C"/>
    <w:rsid w:val="00200635"/>
    <w:rsid w:val="00207B24"/>
    <w:rsid w:val="00223148"/>
    <w:rsid w:val="00226E6F"/>
    <w:rsid w:val="002357D2"/>
    <w:rsid w:val="00254E0D"/>
    <w:rsid w:val="00274788"/>
    <w:rsid w:val="00291BA3"/>
    <w:rsid w:val="002B0B2F"/>
    <w:rsid w:val="002C18AF"/>
    <w:rsid w:val="002C370E"/>
    <w:rsid w:val="003028D4"/>
    <w:rsid w:val="003045ED"/>
    <w:rsid w:val="00306480"/>
    <w:rsid w:val="00357974"/>
    <w:rsid w:val="0038000D"/>
    <w:rsid w:val="00385ACF"/>
    <w:rsid w:val="003C088B"/>
    <w:rsid w:val="0046593D"/>
    <w:rsid w:val="00477474"/>
    <w:rsid w:val="00480B7F"/>
    <w:rsid w:val="004A1893"/>
    <w:rsid w:val="004C4A44"/>
    <w:rsid w:val="005125BB"/>
    <w:rsid w:val="005264AB"/>
    <w:rsid w:val="00535339"/>
    <w:rsid w:val="00537F9C"/>
    <w:rsid w:val="005534D9"/>
    <w:rsid w:val="005559CB"/>
    <w:rsid w:val="005638F0"/>
    <w:rsid w:val="00572222"/>
    <w:rsid w:val="005D2C3F"/>
    <w:rsid w:val="005D3DA6"/>
    <w:rsid w:val="005E61EF"/>
    <w:rsid w:val="00602B2D"/>
    <w:rsid w:val="0063183B"/>
    <w:rsid w:val="00644A58"/>
    <w:rsid w:val="00655B83"/>
    <w:rsid w:val="00694914"/>
    <w:rsid w:val="0070194A"/>
    <w:rsid w:val="00713D8D"/>
    <w:rsid w:val="0072223E"/>
    <w:rsid w:val="00744EA9"/>
    <w:rsid w:val="00752FC4"/>
    <w:rsid w:val="00757E9C"/>
    <w:rsid w:val="007B4C91"/>
    <w:rsid w:val="007D70F7"/>
    <w:rsid w:val="00814731"/>
    <w:rsid w:val="008279A6"/>
    <w:rsid w:val="00830B00"/>
    <w:rsid w:val="00830C5F"/>
    <w:rsid w:val="00834A33"/>
    <w:rsid w:val="00896AC2"/>
    <w:rsid w:val="00896EE1"/>
    <w:rsid w:val="008B3E93"/>
    <w:rsid w:val="008C1482"/>
    <w:rsid w:val="008C4176"/>
    <w:rsid w:val="008D0AA7"/>
    <w:rsid w:val="008F5397"/>
    <w:rsid w:val="00912A0A"/>
    <w:rsid w:val="009468D3"/>
    <w:rsid w:val="0097791A"/>
    <w:rsid w:val="009A4718"/>
    <w:rsid w:val="009C67F6"/>
    <w:rsid w:val="00A04A14"/>
    <w:rsid w:val="00A153D6"/>
    <w:rsid w:val="00A17117"/>
    <w:rsid w:val="00A763AE"/>
    <w:rsid w:val="00A92543"/>
    <w:rsid w:val="00AF19EE"/>
    <w:rsid w:val="00B63133"/>
    <w:rsid w:val="00B6764D"/>
    <w:rsid w:val="00BB28AB"/>
    <w:rsid w:val="00BC0F0A"/>
    <w:rsid w:val="00BD50E7"/>
    <w:rsid w:val="00BE7A0E"/>
    <w:rsid w:val="00C04566"/>
    <w:rsid w:val="00C11980"/>
    <w:rsid w:val="00C16691"/>
    <w:rsid w:val="00C40B3F"/>
    <w:rsid w:val="00CB0809"/>
    <w:rsid w:val="00CC3841"/>
    <w:rsid w:val="00CE33DC"/>
    <w:rsid w:val="00CF4773"/>
    <w:rsid w:val="00CF5E93"/>
    <w:rsid w:val="00D0371B"/>
    <w:rsid w:val="00D04123"/>
    <w:rsid w:val="00D04FA1"/>
    <w:rsid w:val="00D06525"/>
    <w:rsid w:val="00D13306"/>
    <w:rsid w:val="00D149F1"/>
    <w:rsid w:val="00D36106"/>
    <w:rsid w:val="00DC04C8"/>
    <w:rsid w:val="00DC7840"/>
    <w:rsid w:val="00E3448F"/>
    <w:rsid w:val="00E37173"/>
    <w:rsid w:val="00E50945"/>
    <w:rsid w:val="00E55670"/>
    <w:rsid w:val="00EB64EC"/>
    <w:rsid w:val="00EC33CD"/>
    <w:rsid w:val="00F1734F"/>
    <w:rsid w:val="00F414B8"/>
    <w:rsid w:val="00F44B3A"/>
    <w:rsid w:val="00F63E19"/>
    <w:rsid w:val="00F71D73"/>
    <w:rsid w:val="00F763B1"/>
    <w:rsid w:val="00F8074D"/>
    <w:rsid w:val="00FA402E"/>
    <w:rsid w:val="00FB49C2"/>
    <w:rsid w:val="00FB79F2"/>
    <w:rsid w:val="00FD76EE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2EA8"/>
  <w15:chartTrackingRefBased/>
  <w15:docId w15:val="{9A7D2024-8C23-4A3A-9831-D0D28B8C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Titre1">
    <w:name w:val="heading 1"/>
    <w:basedOn w:val="Normal"/>
    <w:next w:val="Normal"/>
    <w:link w:val="Titre1C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63133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4E0D"/>
    <w:rPr>
      <w:color w:val="auto"/>
    </w:rPr>
  </w:style>
  <w:style w:type="paragraph" w:styleId="Pieddepage">
    <w:name w:val="footer"/>
    <w:basedOn w:val="Normal"/>
    <w:link w:val="PieddepageC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pPr>
      <w:spacing w:before="720" w:after="960"/>
    </w:pPr>
  </w:style>
  <w:style w:type="character" w:customStyle="1" w:styleId="DateCar">
    <w:name w:val="Date Car"/>
    <w:basedOn w:val="Policepardfaut"/>
    <w:link w:val="Date"/>
    <w:uiPriority w:val="4"/>
    <w:rsid w:val="00752FC4"/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254E0D"/>
    <w:pPr>
      <w:spacing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254E0D"/>
    <w:rPr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ie">
    <w:name w:val="Bibliography"/>
    <w:basedOn w:val="Normal"/>
    <w:next w:val="Normal"/>
    <w:uiPriority w:val="37"/>
    <w:semiHidden/>
    <w:unhideWhenUsed/>
    <w:rsid w:val="00572222"/>
  </w:style>
  <w:style w:type="paragraph" w:styleId="Normalcentr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22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722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72222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7222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72222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redulivre">
    <w:name w:val="Book Title"/>
    <w:basedOn w:val="Policepardfau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2222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222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22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efonce">
    <w:name w:val="Dark List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72222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ccentuation">
    <w:name w:val="Emphasis"/>
    <w:basedOn w:val="Policepardfaut"/>
    <w:uiPriority w:val="20"/>
    <w:semiHidden/>
    <w:qFormat/>
    <w:rsid w:val="00572222"/>
    <w:rPr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572222"/>
    <w:rPr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2222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sedestinataire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Lienhypertextesuivivisit">
    <w:name w:val="FollowedHyperlink"/>
    <w:basedOn w:val="Policepardfau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572222"/>
    <w:rPr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222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leauGrille1Clair">
    <w:name w:val="Grid Table 1 Light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eauGrille3">
    <w:name w:val="Grid Table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Titre4Car">
    <w:name w:val="Titre 4 Car"/>
    <w:basedOn w:val="Policepardfaut"/>
    <w:link w:val="Titre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itre5Car">
    <w:name w:val="Titre 5 Car"/>
    <w:basedOn w:val="Policepardfaut"/>
    <w:link w:val="Titre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itre6Car">
    <w:name w:val="Titre 6 Car"/>
    <w:basedOn w:val="Policepardfaut"/>
    <w:link w:val="Titre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itre7Car">
    <w:name w:val="Titre 7 Car"/>
    <w:basedOn w:val="Policepardfaut"/>
    <w:link w:val="Titre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itre8Car">
    <w:name w:val="Titre 8 Car"/>
    <w:basedOn w:val="Policepardfaut"/>
    <w:link w:val="Titre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Titre9Car">
    <w:name w:val="Titre 9 Car"/>
    <w:basedOn w:val="Policepardfaut"/>
    <w:link w:val="Titre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cronymeHTML">
    <w:name w:val="HTML Acronym"/>
    <w:basedOn w:val="Policepardfaut"/>
    <w:uiPriority w:val="99"/>
    <w:semiHidden/>
    <w:unhideWhenUsed/>
    <w:rsid w:val="00572222"/>
    <w:rPr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tionHTML">
    <w:name w:val="HTML Cite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xempleHTML">
    <w:name w:val="HTML Sample"/>
    <w:basedOn w:val="Policepardfau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Lienhypertexte">
    <w:name w:val="Hyperlink"/>
    <w:basedOn w:val="Policepardfau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F51EC"/>
    <w:rPr>
      <w:i/>
      <w:iCs/>
      <w:color w:val="95B511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572222"/>
    <w:rPr>
      <w:sz w:val="22"/>
    </w:rPr>
  </w:style>
  <w:style w:type="paragraph" w:styleId="Liste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eauListe2">
    <w:name w:val="List Table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eauListe3">
    <w:name w:val="List Table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ansinterligne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72222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umrodepage">
    <w:name w:val="page number"/>
    <w:basedOn w:val="Policepardfaut"/>
    <w:uiPriority w:val="99"/>
    <w:semiHidden/>
    <w:unhideWhenUsed/>
    <w:rsid w:val="00572222"/>
    <w:rPr>
      <w:sz w:val="22"/>
    </w:rPr>
  </w:style>
  <w:style w:type="table" w:styleId="Tableausimple1">
    <w:name w:val="Plain Table 1"/>
    <w:basedOn w:val="Tableau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572222"/>
  </w:style>
  <w:style w:type="character" w:customStyle="1" w:styleId="SalutationsCar">
    <w:name w:val="Salutations Car"/>
    <w:basedOn w:val="Policepardfaut"/>
    <w:link w:val="Salutations"/>
    <w:uiPriority w:val="5"/>
    <w:rsid w:val="00752FC4"/>
  </w:style>
  <w:style w:type="paragraph" w:styleId="Signature">
    <w:name w:val="Signature"/>
    <w:basedOn w:val="Normal"/>
    <w:next w:val="Normal"/>
    <w:link w:val="SignatureCar"/>
    <w:uiPriority w:val="7"/>
    <w:qFormat/>
    <w:rsid w:val="00254E0D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254E0D"/>
    <w:rPr>
      <w:color w:val="auto"/>
    </w:rPr>
  </w:style>
  <w:style w:type="character" w:styleId="lev">
    <w:name w:val="Strong"/>
    <w:basedOn w:val="Policepardfaut"/>
    <w:uiPriority w:val="19"/>
    <w:semiHidden/>
    <w:qFormat/>
    <w:rsid w:val="00572222"/>
    <w:rPr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ccentuationlgre">
    <w:name w:val="Subtle Emphasis"/>
    <w:basedOn w:val="Policepardfau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itreTR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mi\AppData\Roaming\Microsoft\Templates\Lettre%20&#224;%20en-t&#234;te%20Capsules%20modernes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97E6AC1-FC5B-4EAF-80B5-B329498B2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Capsules modernes.dotx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ALBERT</dc:creator>
  <cp:lastModifiedBy>Emilie Bardot</cp:lastModifiedBy>
  <cp:revision>3</cp:revision>
  <dcterms:created xsi:type="dcterms:W3CDTF">2025-12-09T06:48:00Z</dcterms:created>
  <dcterms:modified xsi:type="dcterms:W3CDTF">2025-12-09T06:49:00Z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